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5634"/>
        <w:gridCol w:w="229"/>
        <w:gridCol w:w="10"/>
        <w:gridCol w:w="338"/>
        <w:gridCol w:w="2664"/>
        <w:gridCol w:w="10"/>
        <w:gridCol w:w="184"/>
      </w:tblGrid>
      <w:tr w:rsidR="008431E6" w:rsidRPr="008431E6" w:rsidTr="008431E6">
        <w:tc>
          <w:tcPr>
            <w:tcW w:w="0" w:type="auto"/>
            <w:gridSpan w:val="2"/>
            <w:tcBorders>
              <w:bottom w:val="single" w:sz="1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31E6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  <w:lang w:eastAsia="sk-SK"/>
              </w:rPr>
              <w:t xml:space="preserve">Ministerstvo školstva, vedy, výskumu a športu Slovenskej republiky </w:t>
            </w: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rPr>
          <w:trHeight w:val="510"/>
        </w:trPr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F477F1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Číslo: 2013-12135/32351:1-sekr.</w:t>
            </w: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3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Materiál na rokovanie vlády Slovenskej republiky </w:t>
            </w: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rPr>
          <w:trHeight w:val="794"/>
        </w:trPr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01259A" w:rsidRPr="008431E6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gridSpan w:val="6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6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6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  <w:p w:rsidR="008431E6" w:rsidRPr="008431E6" w:rsidRDefault="00F477F1" w:rsidP="008431E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        </w:t>
            </w:r>
            <w:r w:rsidR="000125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Správa o príprave výstavby športovej infraštruktúry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-</w:t>
            </w: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rPr>
          <w:trHeight w:val="510"/>
        </w:trPr>
        <w:tc>
          <w:tcPr>
            <w:tcW w:w="0" w:type="auto"/>
            <w:gridSpan w:val="6"/>
            <w:tcBorders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F477F1" w:rsidRDefault="00F477F1" w:rsidP="00F477F1">
            <w:pPr>
              <w:pStyle w:val="Odsekzoznamu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47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Národný futbalový štadión</w:t>
            </w: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rPr>
          <w:trHeight w:val="794"/>
        </w:trPr>
        <w:tc>
          <w:tcPr>
            <w:tcW w:w="0" w:type="auto"/>
            <w:gridSpan w:val="6"/>
            <w:tcBorders>
              <w:top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3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k-SK"/>
              </w:rPr>
              <w:t>Podnet:</w:t>
            </w: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3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k-SK"/>
              </w:rPr>
              <w:t>Obsah materiálu:</w:t>
            </w: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Iniciatívny materiál</w:t>
            </w:r>
          </w:p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7C5AEA" w:rsidRPr="007C5AEA" w:rsidRDefault="007C5AEA" w:rsidP="007C5AEA">
            <w:pPr>
              <w:pStyle w:val="Odsekzoznamu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bookmarkStart w:id="0" w:name="_GoBack"/>
            <w:bookmarkEnd w:id="0"/>
          </w:p>
          <w:p w:rsidR="007C5AEA" w:rsidRPr="007C5AEA" w:rsidRDefault="007C5AEA" w:rsidP="007C5AEA">
            <w:pPr>
              <w:pStyle w:val="Odsekzoznamu"/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C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návrh uznesenia vlády SR</w:t>
            </w:r>
          </w:p>
          <w:p w:rsidR="007C5AEA" w:rsidRPr="007C5AEA" w:rsidRDefault="007C5AEA" w:rsidP="007C5AEA">
            <w:pPr>
              <w:pStyle w:val="Odsekzoznamu"/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C5A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spr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áva</w:t>
            </w: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rPr>
          <w:trHeight w:val="510"/>
        </w:trPr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01259A" w:rsidRDefault="0001259A" w:rsidP="008431E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</w:pPr>
          </w:p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3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sk-SK"/>
              </w:rPr>
              <w:t>Predkladá:</w:t>
            </w: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43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Dušan Čaplovič, minister školstva, vedy, výskumu a športu Slovenskej republiky </w:t>
            </w:r>
          </w:p>
        </w:tc>
        <w:tc>
          <w:tcPr>
            <w:tcW w:w="0" w:type="auto"/>
            <w:gridSpan w:val="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431E6" w:rsidRPr="008431E6" w:rsidTr="008431E6"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31E6" w:rsidRPr="008431E6" w:rsidRDefault="008431E6" w:rsidP="008431E6">
            <w:pPr>
              <w:spacing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sk-SK"/>
              </w:rPr>
            </w:pPr>
          </w:p>
        </w:tc>
      </w:tr>
    </w:tbl>
    <w:p w:rsidR="008431E6" w:rsidRPr="008431E6" w:rsidRDefault="008431E6" w:rsidP="008431E6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C5AEA" w:rsidRDefault="007C5AEA"/>
    <w:p w:rsidR="007C5AEA" w:rsidRPr="007C5AEA" w:rsidRDefault="007C5AEA" w:rsidP="007C5AEA"/>
    <w:p w:rsidR="007C5AEA" w:rsidRDefault="007C5AEA" w:rsidP="007C5AEA"/>
    <w:p w:rsidR="00167360" w:rsidRPr="007C5AEA" w:rsidRDefault="007C5AEA" w:rsidP="007C5AEA">
      <w:pPr>
        <w:jc w:val="center"/>
        <w:rPr>
          <w:rFonts w:ascii="Times New Roman" w:hAnsi="Times New Roman" w:cs="Times New Roman"/>
          <w:sz w:val="24"/>
          <w:szCs w:val="24"/>
        </w:rPr>
      </w:pPr>
      <w:r w:rsidRPr="007C5AEA">
        <w:rPr>
          <w:rFonts w:ascii="Times New Roman" w:hAnsi="Times New Roman" w:cs="Times New Roman"/>
          <w:sz w:val="24"/>
          <w:szCs w:val="24"/>
        </w:rPr>
        <w:t>Bratislava, júl 2013</w:t>
      </w:r>
    </w:p>
    <w:sectPr w:rsidR="00167360" w:rsidRPr="007C5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71765"/>
    <w:multiLevelType w:val="hybridMultilevel"/>
    <w:tmpl w:val="926E07E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32DA5"/>
    <w:multiLevelType w:val="hybridMultilevel"/>
    <w:tmpl w:val="08D2A58A"/>
    <w:lvl w:ilvl="0" w:tplc="7B609B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40D47"/>
    <w:multiLevelType w:val="hybridMultilevel"/>
    <w:tmpl w:val="E8385F40"/>
    <w:lvl w:ilvl="0" w:tplc="95E6FF2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1E6"/>
    <w:rsid w:val="0001259A"/>
    <w:rsid w:val="00167360"/>
    <w:rsid w:val="006F7706"/>
    <w:rsid w:val="007C5AEA"/>
    <w:rsid w:val="008431E6"/>
    <w:rsid w:val="00F4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84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F47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84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F4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WKX3UHSAJ2R6-2-350352</_dlc_DocId>
    <_dlc_DocIdUrl xmlns="e60a29af-d413-48d4-bd90-fe9d2a897e4b">
      <Url>https://ovdmasv601/sites/DMS/_layouts/15/DocIdRedir.aspx?ID=WKX3UHSAJ2R6-2-350352</Url>
      <Description>WKX3UHSAJ2R6-2-350352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CF69B-1BA3-4C0D-9CC5-B171924A6C8F}"/>
</file>

<file path=customXml/itemProps2.xml><?xml version="1.0" encoding="utf-8"?>
<ds:datastoreItem xmlns:ds="http://schemas.openxmlformats.org/officeDocument/2006/customXml" ds:itemID="{DF75FEA3-9BAB-4A9B-8F84-EA53CDE9E29F}"/>
</file>

<file path=customXml/itemProps3.xml><?xml version="1.0" encoding="utf-8"?>
<ds:datastoreItem xmlns:ds="http://schemas.openxmlformats.org/officeDocument/2006/customXml" ds:itemID="{36DD0AFA-57DD-4085-9D18-6C30F008D6FF}"/>
</file>

<file path=customXml/itemProps4.xml><?xml version="1.0" encoding="utf-8"?>
<ds:datastoreItem xmlns:ds="http://schemas.openxmlformats.org/officeDocument/2006/customXml" ds:itemID="{CCA57395-D7F4-4C5A-9F77-5656DBD44D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MSVVaSSR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Katarína Kuczmanová</dc:creator>
  <cp:lastModifiedBy>Katarína Kuczmanová</cp:lastModifiedBy>
  <cp:revision>5</cp:revision>
  <cp:lastPrinted>2013-07-10T05:31:00Z</cp:lastPrinted>
  <dcterms:created xsi:type="dcterms:W3CDTF">2013-07-10T05:26:00Z</dcterms:created>
  <dcterms:modified xsi:type="dcterms:W3CDTF">2013-07-10T05:47:00Z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4ab7d50e-02ae-4c3b-a5d1-d48625d1f02c</vt:lpwstr>
  </property>
</Properties>
</file>